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F0" w:rsidRPr="00111DAF" w:rsidRDefault="001623F0" w:rsidP="001623F0">
      <w:pPr>
        <w:spacing w:after="0" w:line="240" w:lineRule="auto"/>
        <w:rPr>
          <w:rFonts w:ascii="Helvetica" w:hAnsi="Helvetica"/>
          <w:b/>
          <w:sz w:val="24"/>
          <w:u w:val="single"/>
        </w:rPr>
      </w:pPr>
      <w:r w:rsidRPr="00111DAF">
        <w:rPr>
          <w:rFonts w:ascii="Helvetica" w:hAnsi="Helvetica"/>
          <w:b/>
          <w:sz w:val="24"/>
          <w:u w:val="single"/>
        </w:rPr>
        <w:t>For Immediate Release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9B680F" w:rsidRDefault="001623F0" w:rsidP="001623F0">
      <w:pPr>
        <w:spacing w:after="0" w:line="240" w:lineRule="auto"/>
        <w:jc w:val="center"/>
        <w:rPr>
          <w:rFonts w:ascii="Helvetica" w:hAnsi="Helvetica"/>
          <w:b/>
          <w:sz w:val="24"/>
        </w:rPr>
      </w:pPr>
      <w:r w:rsidRPr="00111DAF">
        <w:rPr>
          <w:rFonts w:ascii="Helvetica" w:hAnsi="Helvetica"/>
          <w:b/>
          <w:sz w:val="24"/>
        </w:rPr>
        <w:t xml:space="preserve">HOPKINS PRINTING </w:t>
      </w:r>
      <w:r w:rsidR="009B680F">
        <w:rPr>
          <w:rFonts w:ascii="Helvetica" w:hAnsi="Helvetica"/>
          <w:b/>
          <w:sz w:val="24"/>
        </w:rPr>
        <w:t xml:space="preserve">VOTED BEST </w:t>
      </w:r>
    </w:p>
    <w:p w:rsidR="001623F0" w:rsidRPr="00111DAF" w:rsidRDefault="009B680F" w:rsidP="001623F0">
      <w:pPr>
        <w:spacing w:after="0" w:line="240" w:lineRule="auto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PRINTING COMPANY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  <w:r w:rsidRPr="009B680F">
        <w:rPr>
          <w:rFonts w:ascii="Helvetica" w:hAnsi="Helvetica"/>
          <w:b/>
          <w:sz w:val="24"/>
        </w:rPr>
        <w:t xml:space="preserve">COLUMBUS, OH (October 23, 2012) </w:t>
      </w:r>
      <w:r w:rsidRPr="009B680F">
        <w:rPr>
          <w:rFonts w:ascii="Helvetica" w:hAnsi="Helvetica"/>
          <w:sz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80F">
        <w:rPr>
          <w:rFonts w:ascii="Helvetica" w:hAnsi="Helvetica"/>
          <w:sz w:val="24"/>
        </w:rPr>
        <w:t xml:space="preserve">For the past five years, </w:t>
      </w:r>
      <w:r w:rsidRPr="009B680F">
        <w:rPr>
          <w:rFonts w:ascii="Helvetica" w:hAnsi="Helvetica"/>
          <w:i/>
          <w:sz w:val="24"/>
        </w:rPr>
        <w:t>Columbus C.E.O.</w:t>
      </w:r>
      <w:r w:rsidRPr="009B680F">
        <w:rPr>
          <w:rFonts w:ascii="Helvetica" w:hAnsi="Helvetica"/>
          <w:sz w:val="24"/>
        </w:rPr>
        <w:t xml:space="preserve"> magazine has asked its readers to vote for the best places to do business in Central Ohio.  The leading vote-getter in each business category is presented with a Best of Business award.  Hopkins Printing is proud to be named the </w:t>
      </w:r>
      <w:r w:rsidRPr="009B680F">
        <w:rPr>
          <w:rFonts w:ascii="Helvetica" w:hAnsi="Helvetica"/>
          <w:i/>
          <w:sz w:val="24"/>
        </w:rPr>
        <w:t>Columbus C.E.O.</w:t>
      </w:r>
      <w:r w:rsidRPr="009B680F">
        <w:rPr>
          <w:rFonts w:ascii="Helvetica" w:hAnsi="Helvetica"/>
          <w:sz w:val="24"/>
        </w:rPr>
        <w:t xml:space="preserve"> Best of Business award winner for the printing industry.</w:t>
      </w: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  <w:r w:rsidRPr="009B680F">
        <w:rPr>
          <w:rFonts w:ascii="Helvetica" w:hAnsi="Helvetica"/>
          <w:sz w:val="24"/>
        </w:rPr>
        <w:t xml:space="preserve">Hopkins President Roy Waterhouse spoke on behalf of the company. “We didn’t do anything out of the ordinary for this. It was a spontaneous reaction from our customers in the Columbus area who voted for us on the </w:t>
      </w:r>
      <w:r w:rsidRPr="009B680F">
        <w:rPr>
          <w:rFonts w:ascii="Helvetica" w:hAnsi="Helvetica"/>
          <w:i/>
          <w:sz w:val="24"/>
        </w:rPr>
        <w:t>Columbus C.E.O.</w:t>
      </w:r>
      <w:r w:rsidRPr="009B680F">
        <w:rPr>
          <w:rFonts w:ascii="Helvetica" w:hAnsi="Helvetica"/>
          <w:sz w:val="24"/>
        </w:rPr>
        <w:t xml:space="preserve"> website.  We’re extremely thankful that our customers thought of us and appreciate what we do for them.”</w:t>
      </w: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  <w:r w:rsidRPr="009B680F">
        <w:rPr>
          <w:rFonts w:ascii="Helvetica" w:hAnsi="Helvetica"/>
          <w:sz w:val="24"/>
        </w:rPr>
        <w:t xml:space="preserve">Hopkins and each award winner were recognized at a Best of Business event last Tuesday evening hosted by </w:t>
      </w:r>
      <w:r w:rsidRPr="009B680F">
        <w:rPr>
          <w:rFonts w:ascii="Helvetica" w:hAnsi="Helvetica"/>
          <w:i/>
          <w:sz w:val="24"/>
        </w:rPr>
        <w:t>Columbus C.E.O.</w:t>
      </w:r>
      <w:r w:rsidRPr="009B680F">
        <w:rPr>
          <w:rFonts w:ascii="Helvetica" w:hAnsi="Helvetica"/>
          <w:sz w:val="24"/>
        </w:rPr>
        <w:t xml:space="preserve"> where they received a beautiful award to celebrate the occasion.  The award is proudly displayed in Hopkins’ front office for all vendors, customers and employees to enjoy.  </w:t>
      </w: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</w:p>
    <w:p w:rsidR="009B680F" w:rsidRPr="009B680F" w:rsidRDefault="009B680F" w:rsidP="009B680F">
      <w:pPr>
        <w:spacing w:before="100" w:beforeAutospacing="1" w:after="100" w:afterAutospacing="1" w:line="240" w:lineRule="auto"/>
        <w:contextualSpacing/>
        <w:rPr>
          <w:rFonts w:ascii="Helvetica" w:hAnsi="Helvetica"/>
          <w:sz w:val="24"/>
        </w:rPr>
      </w:pPr>
      <w:r w:rsidRPr="009B680F">
        <w:rPr>
          <w:rFonts w:ascii="Helvetica" w:hAnsi="Helvetica"/>
          <w:sz w:val="24"/>
        </w:rPr>
        <w:t>Hopkins Printing appreciates this r</w:t>
      </w:r>
      <w:r>
        <w:rPr>
          <w:rFonts w:ascii="Helvetica" w:hAnsi="Helvetica"/>
          <w:sz w:val="24"/>
        </w:rPr>
        <w:t xml:space="preserve">ecognition from their peers in </w:t>
      </w:r>
      <w:r w:rsidRPr="009B680F">
        <w:rPr>
          <w:rFonts w:ascii="Helvetica" w:hAnsi="Helvetica"/>
          <w:sz w:val="24"/>
        </w:rPr>
        <w:t>Central Ohio.  Founder Jim Hopkins notes, “Part of our mission statement says ‘we believe that we should treat others as we would like to be treated.’ I believe a high percentage of our employees try to put this into practice in the work place. The results show that our mission statement is working for us and for our customers.”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b/>
          <w:sz w:val="24"/>
        </w:rPr>
        <w:t>About Hopkins Printing</w:t>
      </w:r>
      <w:r w:rsidRPr="00111DAF">
        <w:rPr>
          <w:rFonts w:ascii="Helvetica" w:hAnsi="Helvetica"/>
          <w:sz w:val="24"/>
        </w:rPr>
        <w:br/>
        <w:t xml:space="preserve">Hopkins Printing is a 100% Employee Owned commercial printing company that has </w:t>
      </w:r>
      <w:proofErr w:type="gramStart"/>
      <w:r w:rsidRPr="00111DAF">
        <w:rPr>
          <w:rFonts w:ascii="Helvetica" w:hAnsi="Helvetica"/>
          <w:sz w:val="24"/>
        </w:rPr>
        <w:t>been</w:t>
      </w:r>
      <w:proofErr w:type="gramEnd"/>
      <w:r w:rsidRPr="00111DAF">
        <w:rPr>
          <w:rFonts w:ascii="Helvetica" w:hAnsi="Helvetica"/>
          <w:sz w:val="24"/>
        </w:rPr>
        <w:t xml:space="preserve"> in business for over 30 years. A graphics communications leader in the central Ohio area, Hopkins has been named A Best Workplace in America by Printing Industry of America and has received the Better Business Bureau Integrity Award.  Hopkins was named a Top Small Company Workplace by Winning Workplaces earlier this year and was featured in Inc. Magazine for its innovative cross-training program. 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jc w:val="center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# # #</w:t>
      </w:r>
    </w:p>
    <w:p w:rsidR="001623F0" w:rsidRPr="00111DAF" w:rsidRDefault="001623F0" w:rsidP="001623F0">
      <w:pPr>
        <w:spacing w:after="0" w:line="240" w:lineRule="auto"/>
        <w:jc w:val="center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</w:p>
    <w:p w:rsidR="001623F0" w:rsidRPr="00111DAF" w:rsidRDefault="001623F0" w:rsidP="001623F0">
      <w:pPr>
        <w:spacing w:after="0" w:line="240" w:lineRule="auto"/>
        <w:rPr>
          <w:rFonts w:ascii="Helvetica" w:hAnsi="Helvetica"/>
          <w:b/>
          <w:sz w:val="24"/>
        </w:rPr>
      </w:pPr>
      <w:r w:rsidRPr="00111DAF">
        <w:rPr>
          <w:rFonts w:ascii="Helvetica" w:hAnsi="Helvetica"/>
          <w:b/>
          <w:sz w:val="24"/>
        </w:rPr>
        <w:t>For more information, please contact: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Roy Waterhouse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Hopkins Printing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614.509.1080</w:t>
      </w:r>
    </w:p>
    <w:p w:rsidR="001623F0" w:rsidRPr="00111DAF" w:rsidRDefault="001623F0" w:rsidP="001623F0">
      <w:pPr>
        <w:spacing w:after="0" w:line="240" w:lineRule="auto"/>
        <w:rPr>
          <w:rFonts w:ascii="Helvetica" w:hAnsi="Helvetica"/>
          <w:sz w:val="24"/>
        </w:rPr>
      </w:pPr>
      <w:hyperlink r:id="rId5" w:history="1">
        <w:r w:rsidRPr="00111DAF">
          <w:rPr>
            <w:rFonts w:ascii="Helvetica" w:hAnsi="Helvetica"/>
            <w:sz w:val="24"/>
          </w:rPr>
          <w:t>rwaterhouse@hopkinsprinting.com</w:t>
        </w:r>
      </w:hyperlink>
    </w:p>
    <w:sectPr w:rsidR="001623F0" w:rsidRPr="00111DAF" w:rsidSect="001623F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imes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F09F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521C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CB6B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1A4642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092E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468E25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08E1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82AC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13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D987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F78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013F"/>
  <w:defaultTabStop w:val="720"/>
  <w:doNotHyphenateCaps/>
  <w:characterSpacingControl w:val="doNotCompress"/>
  <w:savePreviewPicture/>
  <w:doNotValidateAgainstSchema/>
  <w:doNotDemarcateInvalidXml/>
  <w:compat/>
  <w:rsids>
    <w:rsidRoot w:val="000A472A"/>
    <w:rsid w:val="00111DAF"/>
    <w:rsid w:val="001623F0"/>
    <w:rsid w:val="003678E0"/>
    <w:rsid w:val="00723F7F"/>
    <w:rsid w:val="00893DFE"/>
    <w:rsid w:val="009B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ind w:firstLine="720"/>
      <w:outlineLvl w:val="0"/>
    </w:pPr>
    <w:rPr>
      <w:rFonts w:ascii="Times" w:hAnsi="Times"/>
      <w:b/>
      <w:sz w:val="28"/>
      <w:szCs w:val="20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waterhouse@hopkinsprin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Lenovo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Lenovo User</dc:creator>
  <cp:keywords/>
  <dc:description/>
  <cp:lastModifiedBy>smontell</cp:lastModifiedBy>
  <cp:revision>2</cp:revision>
  <dcterms:created xsi:type="dcterms:W3CDTF">2012-10-23T17:35:00Z</dcterms:created>
  <dcterms:modified xsi:type="dcterms:W3CDTF">2012-10-23T17:35:00Z</dcterms:modified>
</cp:coreProperties>
</file>